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170F52">
        <w:t>31</w:t>
      </w:r>
      <w:r w:rsidR="00BD2B02">
        <w:t>9169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F10D4A" w:rsidRPr="0058407C" w:rsidRDefault="00891A8D" w:rsidP="0058407C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58407C" w:rsidRPr="00F10D4A" w:rsidRDefault="0058407C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58407C">
        <w:t>AUKCE s.r.o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8407C">
        <w:t>Na Pankráci 808/20</w:t>
      </w:r>
      <w:r>
        <w:t>, 1</w:t>
      </w:r>
      <w:r w:rsidR="00AE3EDF">
        <w:t>4</w:t>
      </w:r>
      <w:r>
        <w:t xml:space="preserve">0 00 Praha </w:t>
      </w:r>
      <w:r w:rsidR="00AE3EDF">
        <w:t>4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58407C">
        <w:t>07437994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</w:t>
      </w:r>
      <w:r w:rsidR="00AE3EDF">
        <w:t xml:space="preserve"> </w:t>
      </w:r>
      <w:r>
        <w:t>Jan</w:t>
      </w:r>
      <w:r w:rsidR="00AE3EDF">
        <w:t>em</w:t>
      </w:r>
      <w:r>
        <w:t xml:space="preserve"> Omelk</w:t>
      </w:r>
      <w:r w:rsidR="00AE3EDF">
        <w:t>ou</w:t>
      </w:r>
    </w:p>
    <w:p w:rsidR="009F25D0" w:rsidRDefault="009F25D0" w:rsidP="00891A8D">
      <w:pPr>
        <w:pStyle w:val="Bezmezer"/>
      </w:pPr>
    </w:p>
    <w:p w:rsidR="00170F52" w:rsidRDefault="00891A8D" w:rsidP="0058407C">
      <w:pPr>
        <w:pStyle w:val="Bezmezer"/>
        <w:ind w:left="3540" w:hanging="3540"/>
        <w:rPr>
          <w:highlight w:val="yellow"/>
        </w:rPr>
      </w:pPr>
      <w:r>
        <w:t xml:space="preserve">Prodávající: </w:t>
      </w:r>
      <w:r>
        <w:tab/>
      </w:r>
      <w:r w:rsidR="0058407C" w:rsidRPr="0058407C">
        <w:t>BOME s.r.o.</w:t>
      </w:r>
    </w:p>
    <w:p w:rsidR="0058407C" w:rsidRDefault="0058407C" w:rsidP="0058407C">
      <w:pPr>
        <w:pStyle w:val="Bezmezer"/>
        <w:ind w:left="3540" w:hanging="3540"/>
      </w:pPr>
      <w:r>
        <w:tab/>
        <w:t>Parkány 550, 39165 Bechyně</w:t>
      </w:r>
    </w:p>
    <w:p w:rsidR="0058407C" w:rsidRDefault="0058407C" w:rsidP="0058407C">
      <w:pPr>
        <w:pStyle w:val="Bezmezer"/>
        <w:ind w:left="3540"/>
      </w:pPr>
      <w:r>
        <w:t>IČ: 47217201</w:t>
      </w:r>
    </w:p>
    <w:p w:rsidR="00891A8D" w:rsidRDefault="0058407C" w:rsidP="00891A8D">
      <w:pPr>
        <w:pStyle w:val="Bezmezer"/>
      </w:pPr>
      <w:r>
        <w:t>_____________________________________________________________________________________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58407C" w:rsidRDefault="00891A8D" w:rsidP="00891A8D">
      <w:pPr>
        <w:pStyle w:val="Bezmezer"/>
        <w:rPr>
          <w:b/>
        </w:rPr>
      </w:pPr>
      <w:r w:rsidRPr="0058407C">
        <w:rPr>
          <w:b/>
        </w:rPr>
        <w:t>Dat</w:t>
      </w:r>
      <w:r w:rsidR="009F25D0" w:rsidRPr="0058407C">
        <w:rPr>
          <w:b/>
        </w:rPr>
        <w:t xml:space="preserve">um a čas konání aukce: </w:t>
      </w:r>
      <w:r w:rsidR="009F25D0" w:rsidRPr="0058407C">
        <w:rPr>
          <w:b/>
        </w:rPr>
        <w:tab/>
      </w:r>
      <w:r w:rsidR="009F25D0" w:rsidRPr="0058407C">
        <w:rPr>
          <w:b/>
        </w:rPr>
        <w:tab/>
        <w:t>dne</w:t>
      </w:r>
      <w:r w:rsidR="00170F52" w:rsidRPr="0058407C">
        <w:rPr>
          <w:b/>
        </w:rPr>
        <w:t xml:space="preserve">: </w:t>
      </w:r>
      <w:r w:rsidR="0058407C" w:rsidRPr="0058407C">
        <w:rPr>
          <w:b/>
        </w:rPr>
        <w:t>1</w:t>
      </w:r>
      <w:r w:rsidR="0058407C">
        <w:rPr>
          <w:b/>
        </w:rPr>
        <w:t>7</w:t>
      </w:r>
      <w:r w:rsidR="0058407C" w:rsidRPr="0058407C">
        <w:rPr>
          <w:b/>
        </w:rPr>
        <w:t>.10</w:t>
      </w:r>
      <w:r w:rsidR="00170F52" w:rsidRPr="0058407C">
        <w:rPr>
          <w:b/>
        </w:rPr>
        <w:t xml:space="preserve">.2018  </w:t>
      </w:r>
      <w:r w:rsidR="009F25D0" w:rsidRPr="0058407C">
        <w:rPr>
          <w:b/>
        </w:rPr>
        <w:t>od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1</w:t>
      </w:r>
      <w:r w:rsidR="0058407C" w:rsidRPr="0058407C">
        <w:rPr>
          <w:b/>
        </w:rPr>
        <w:t>1</w:t>
      </w:r>
      <w:r w:rsidR="00170F52" w:rsidRPr="0058407C">
        <w:rPr>
          <w:b/>
        </w:rPr>
        <w:t xml:space="preserve">:00 </w:t>
      </w:r>
      <w:r w:rsidR="009F25D0" w:rsidRPr="0058407C">
        <w:rPr>
          <w:b/>
        </w:rPr>
        <w:t>hodin</w:t>
      </w:r>
    </w:p>
    <w:p w:rsidR="00E761D4" w:rsidRPr="0058407C" w:rsidRDefault="00891A8D" w:rsidP="009F25D0">
      <w:pPr>
        <w:pStyle w:val="Bezmezer"/>
        <w:ind w:left="3540" w:hanging="3540"/>
        <w:rPr>
          <w:b/>
        </w:rPr>
      </w:pPr>
      <w:r w:rsidRPr="0058407C">
        <w:rPr>
          <w:b/>
        </w:rPr>
        <w:t>Datum</w:t>
      </w:r>
      <w:r w:rsidR="009F25D0" w:rsidRPr="0058407C">
        <w:rPr>
          <w:b/>
        </w:rPr>
        <w:t xml:space="preserve"> a čas ukončení aukce: </w:t>
      </w:r>
      <w:r w:rsidR="009F25D0" w:rsidRPr="0058407C">
        <w:rPr>
          <w:b/>
        </w:rPr>
        <w:tab/>
        <w:t>dne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</w:t>
      </w:r>
      <w:r w:rsidR="00BD2B02" w:rsidRPr="0058407C">
        <w:rPr>
          <w:b/>
        </w:rPr>
        <w:t>1</w:t>
      </w:r>
      <w:r w:rsidR="0058407C">
        <w:rPr>
          <w:b/>
        </w:rPr>
        <w:t>7</w:t>
      </w:r>
      <w:r w:rsidR="00170F52" w:rsidRPr="0058407C">
        <w:rPr>
          <w:b/>
        </w:rPr>
        <w:t>.</w:t>
      </w:r>
      <w:r w:rsidR="00BD2B02" w:rsidRPr="0058407C">
        <w:rPr>
          <w:b/>
        </w:rPr>
        <w:t>10</w:t>
      </w:r>
      <w:r w:rsidR="00170F52" w:rsidRPr="0058407C">
        <w:rPr>
          <w:b/>
        </w:rPr>
        <w:t>.2018  od: 1</w:t>
      </w:r>
      <w:r w:rsidR="0058407C" w:rsidRPr="0058407C">
        <w:rPr>
          <w:b/>
        </w:rPr>
        <w:t>2</w:t>
      </w:r>
      <w:r w:rsidR="00170F52" w:rsidRPr="0058407C">
        <w:rPr>
          <w:b/>
        </w:rPr>
        <w:t>:</w:t>
      </w:r>
      <w:r w:rsidR="00BD2B02" w:rsidRPr="0058407C">
        <w:rPr>
          <w:b/>
        </w:rPr>
        <w:t>0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Default="0006515E" w:rsidP="0058407C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58407C" w:rsidRPr="0058407C">
        <w:t>Viz. list vlastnictví</w:t>
      </w:r>
      <w:r>
        <w:tab/>
      </w:r>
    </w:p>
    <w:p w:rsidR="00BD2B02" w:rsidRPr="00BD2B02" w:rsidRDefault="00CF349E" w:rsidP="00BD2B02">
      <w:pPr>
        <w:pStyle w:val="Normlnweb"/>
        <w:shd w:val="clear" w:color="auto" w:fill="EDEDED"/>
        <w:ind w:left="3540" w:hanging="35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>Slovní popis př</w:t>
      </w:r>
      <w:r w:rsidR="00FB3D6F"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>edmětu aukce:</w:t>
      </w:r>
      <w:r w:rsidR="00FB3D6F"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D2B02"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Formou elektronické aukce Vám tímto </w:t>
      </w:r>
      <w:r w:rsid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BD2B02"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>xkluzivně nabízíme bytovou jednotku o velikosti 243 m2 se zahradou 287 m2</w:t>
      </w:r>
      <w:r w:rsid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D2B02" w:rsidRPr="00BD2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která tvoří čtvrtinu rezidenčním bytovém komplexu v obci Průhonice. Nemovitost se svou dispozicí o 2 nadzemních podlažích a samostatným vstupem rovná rodinnému domu. V přízemí je hlavní obytná místnost a dva další pokoje, kuchyň s jídelnou a sociální zařízení. V patře jsou k dispozici další 3 pokoje a koupelna s toaletou. Hlavní místnosti jsou vybaveny klimatizací. K nemovitosti samozřejmě náleží sklep i parkovací stání ve společných prostorách. V obci je veškerá občanská vybavenost včetně oblíbených restaurací. Průhonice jsou známy především Průhonickým parkem, zámkem a dendrologickou zahradou. V nedalekých Čestlicích je možné využít nákupní centra a zábavní Aquapark. Nemovitost je v současné době využívána jako administrativní zázemí společnosti. </w:t>
      </w:r>
    </w:p>
    <w:p w:rsidR="00CF349E" w:rsidRDefault="00CF349E" w:rsidP="00BD2B02">
      <w:pPr>
        <w:pStyle w:val="Bezmezer"/>
        <w:ind w:left="3540" w:hanging="3540"/>
      </w:pPr>
    </w:p>
    <w:p w:rsidR="00BD2B02" w:rsidRPr="0058407C" w:rsidRDefault="00CF349E" w:rsidP="0058407C">
      <w:pPr>
        <w:pStyle w:val="Bezmezer"/>
        <w:ind w:left="3540" w:hanging="3540"/>
        <w:rPr>
          <w:b/>
          <w:highlight w:val="green"/>
        </w:rPr>
      </w:pPr>
      <w:r w:rsidRPr="0058407C">
        <w:rPr>
          <w:b/>
        </w:rPr>
        <w:t>Termíny prohlídky:</w:t>
      </w:r>
      <w:r w:rsidRPr="0058407C">
        <w:rPr>
          <w:b/>
        </w:rPr>
        <w:tab/>
        <w:t>prohlídka se bude konat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58407C" w:rsidRPr="0058407C">
        <w:rPr>
          <w:b/>
        </w:rPr>
        <w:t>10</w:t>
      </w:r>
      <w:r w:rsidR="00FB3D6F" w:rsidRPr="0058407C">
        <w:rPr>
          <w:b/>
        </w:rPr>
        <w:t>.</w:t>
      </w:r>
      <w:r w:rsidR="00BD2B02" w:rsidRPr="0058407C">
        <w:rPr>
          <w:b/>
        </w:rPr>
        <w:t>10</w:t>
      </w:r>
      <w:r w:rsidR="00FB3D6F" w:rsidRPr="0058407C">
        <w:rPr>
          <w:b/>
        </w:rPr>
        <w:t xml:space="preserve">.2018 </w:t>
      </w:r>
      <w:r w:rsidR="0058407C" w:rsidRPr="0058407C">
        <w:rPr>
          <w:b/>
        </w:rPr>
        <w:t>(středa)</w:t>
      </w:r>
      <w:r w:rsidR="00FB3D6F" w:rsidRPr="0058407C">
        <w:rPr>
          <w:b/>
        </w:rPr>
        <w:t xml:space="preserve"> </w:t>
      </w:r>
      <w:r w:rsidR="009F25D0" w:rsidRPr="0058407C">
        <w:rPr>
          <w:b/>
        </w:rPr>
        <w:t>a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58407C" w:rsidRPr="0058407C">
        <w:rPr>
          <w:b/>
        </w:rPr>
        <w:t>15</w:t>
      </w:r>
      <w:r w:rsidR="00BD2B02" w:rsidRPr="0058407C">
        <w:rPr>
          <w:b/>
        </w:rPr>
        <w:t>.10</w:t>
      </w:r>
      <w:r w:rsidR="00FB3D6F" w:rsidRPr="0058407C">
        <w:rPr>
          <w:b/>
        </w:rPr>
        <w:t>.2018</w:t>
      </w:r>
      <w:r w:rsidR="0058407C" w:rsidRPr="0058407C">
        <w:rPr>
          <w:b/>
        </w:rPr>
        <w:t xml:space="preserve"> (pondělí)</w:t>
      </w:r>
      <w:r w:rsidR="00D51223" w:rsidRPr="0058407C">
        <w:rPr>
          <w:b/>
        </w:rPr>
        <w:t>,</w:t>
      </w:r>
      <w:r w:rsidR="0058407C">
        <w:rPr>
          <w:b/>
        </w:rPr>
        <w:t xml:space="preserve"> </w:t>
      </w:r>
      <w:r w:rsidR="00FB3D6F" w:rsidRPr="0058407C">
        <w:rPr>
          <w:b/>
        </w:rPr>
        <w:t>vždy od</w:t>
      </w:r>
      <w:r w:rsidR="00BD2B02" w:rsidRPr="0058407C">
        <w:rPr>
          <w:b/>
        </w:rPr>
        <w:t xml:space="preserve"> 1</w:t>
      </w:r>
      <w:r w:rsidR="0058407C" w:rsidRPr="0058407C">
        <w:rPr>
          <w:b/>
        </w:rPr>
        <w:t>5</w:t>
      </w:r>
      <w:r w:rsidR="00BD2B02" w:rsidRPr="0058407C">
        <w:rPr>
          <w:b/>
        </w:rPr>
        <w:t>:</w:t>
      </w:r>
      <w:r w:rsidR="00FB3D6F" w:rsidRPr="0058407C">
        <w:rPr>
          <w:b/>
        </w:rPr>
        <w:t>00 do 1</w:t>
      </w:r>
      <w:r w:rsidR="00BD2B02" w:rsidRPr="0058407C">
        <w:rPr>
          <w:b/>
        </w:rPr>
        <w:t>7:</w:t>
      </w:r>
      <w:r w:rsidR="00FB3D6F" w:rsidRPr="0058407C">
        <w:rPr>
          <w:b/>
        </w:rPr>
        <w:t xml:space="preserve">00 </w:t>
      </w:r>
      <w:r w:rsidR="00D51223" w:rsidRPr="0058407C">
        <w:rPr>
          <w:b/>
        </w:rPr>
        <w:t>hodin</w:t>
      </w:r>
      <w:r w:rsidR="0058407C">
        <w:rPr>
          <w:b/>
        </w:rPr>
        <w:t>, avšak až po předchozí dohodě</w:t>
      </w:r>
      <w:r w:rsidR="00D51223" w:rsidRPr="0058407C">
        <w:rPr>
          <w:b/>
        </w:rPr>
        <w:t xml:space="preserve">. </w:t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</w:p>
    <w:p w:rsidR="00CF349E" w:rsidRDefault="00CF349E" w:rsidP="00BD2B02">
      <w:pPr>
        <w:pStyle w:val="Bezmezer"/>
        <w:ind w:left="3540"/>
      </w:pPr>
      <w:r>
        <w:lastRenderedPageBreak/>
        <w:t xml:space="preserve">Další informace </w:t>
      </w:r>
      <w:r w:rsidR="00BD2B02">
        <w:t xml:space="preserve">nebo domluvení prohlídky případně v jiném termínu </w:t>
      </w:r>
      <w:r>
        <w:t>k dispozici na tel.</w:t>
      </w:r>
      <w:r w:rsidR="00BD2B02">
        <w:t xml:space="preserve"> č</w:t>
      </w:r>
      <w:r w:rsidR="00D51223">
        <w:t>ísl</w:t>
      </w:r>
      <w:r w:rsidR="00BD2B02">
        <w:t>e 608116644, makléř Radka Vajo.</w:t>
      </w:r>
    </w:p>
    <w:p w:rsidR="0058407C" w:rsidRDefault="0058407C" w:rsidP="00BD2B02">
      <w:pPr>
        <w:pStyle w:val="Bezmezer"/>
        <w:ind w:left="3540"/>
      </w:pPr>
    </w:p>
    <w:p w:rsidR="00CF349E" w:rsidRDefault="00CF349E" w:rsidP="0058407C">
      <w:pPr>
        <w:pStyle w:val="Bezmezer"/>
        <w:ind w:left="3540" w:hanging="3540"/>
      </w:pPr>
      <w:r>
        <w:t>Závady na předmětu aukce</w:t>
      </w:r>
      <w:r w:rsidR="00DA4A8B">
        <w:t>:</w:t>
      </w:r>
      <w:r>
        <w:tab/>
        <w:t xml:space="preserve">nemovitost </w:t>
      </w:r>
      <w:r w:rsidR="0058407C">
        <w:t>je</w:t>
      </w:r>
      <w:r w:rsidR="00FB3D6F">
        <w:t xml:space="preserve"> zatížena věcným břemenem</w:t>
      </w:r>
      <w:r w:rsidR="0058407C">
        <w:t xml:space="preserve"> viz. list vlastnictví, více info u makléře</w:t>
      </w:r>
      <w:r w:rsidR="00BD2B02">
        <w:t>.</w:t>
      </w:r>
    </w:p>
    <w:p w:rsidR="00CF349E" w:rsidRDefault="00CF349E" w:rsidP="00CF349E">
      <w:pPr>
        <w:pStyle w:val="Bezmezer"/>
      </w:pPr>
    </w:p>
    <w:p w:rsidR="00CF349E" w:rsidRPr="0058407C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58407C" w:rsidRPr="0058407C">
        <w:t>1</w:t>
      </w:r>
      <w:r w:rsidR="0058407C">
        <w:t>2</w:t>
      </w:r>
      <w:r w:rsidR="00AE3EDF" w:rsidRPr="0058407C">
        <w:t>.9</w:t>
      </w:r>
      <w:r w:rsidR="0058407C">
        <w:t>49.545</w:t>
      </w:r>
      <w:r w:rsidR="00CF349E" w:rsidRPr="0058407C">
        <w:t>,- Kč</w:t>
      </w:r>
      <w:r w:rsidR="009E20CF" w:rsidRPr="0058407C">
        <w:t>, c</w:t>
      </w:r>
      <w:r w:rsidR="008847B9" w:rsidRPr="0058407C">
        <w:t xml:space="preserve">ena </w:t>
      </w:r>
      <w:r w:rsidR="00994746" w:rsidRPr="0058407C">
        <w:t xml:space="preserve">byla stanovena metodou srovnávací tržní analýzy </w:t>
      </w:r>
      <w:r w:rsidR="00FB5CC0" w:rsidRPr="0058407C">
        <w:t>z aktuálně dostupných informací (cena se považuje za cenu včetně DPH)</w:t>
      </w:r>
    </w:p>
    <w:p w:rsidR="00CF349E" w:rsidRDefault="00CF349E" w:rsidP="00CF349E">
      <w:pPr>
        <w:pStyle w:val="Bezmezer"/>
      </w:pPr>
      <w:r w:rsidRPr="0058407C">
        <w:t>Nejnižší podání</w:t>
      </w:r>
      <w:r w:rsidR="00DA4A8B" w:rsidRPr="0058407C">
        <w:t>:</w:t>
      </w:r>
      <w:r w:rsidRPr="0058407C">
        <w:tab/>
      </w:r>
      <w:r w:rsidRPr="0058407C">
        <w:tab/>
      </w:r>
      <w:r w:rsidR="009F25D0" w:rsidRPr="0058407C">
        <w:tab/>
      </w:r>
      <w:r w:rsidR="0058407C" w:rsidRPr="0058407C">
        <w:t>8</w:t>
      </w:r>
      <w:r w:rsidR="00BD2B02" w:rsidRPr="0058407C">
        <w:t>.</w:t>
      </w:r>
      <w:r w:rsidR="0058407C" w:rsidRPr="0058407C">
        <w:t>9</w:t>
      </w:r>
      <w:r w:rsidR="00BD2B02" w:rsidRPr="0058407C">
        <w:t>00</w:t>
      </w:r>
      <w:r w:rsidR="008847B9" w:rsidRPr="0058407C">
        <w:t>.000,- Kč</w:t>
      </w:r>
      <w:r w:rsidR="00130DA1" w:rsidRPr="0058407C">
        <w:t xml:space="preserve"> (cena</w:t>
      </w:r>
      <w:r w:rsidR="00C70049" w:rsidRPr="0058407C">
        <w:t xml:space="preserve"> se považuje za cenu </w:t>
      </w:r>
      <w:r w:rsidR="00130DA1" w:rsidRPr="0058407C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AE3EDF">
        <w:t>2</w:t>
      </w:r>
      <w:r w:rsidR="00AF13A9">
        <w:t>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58407C">
        <w:t>200</w:t>
      </w:r>
      <w:r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r w:rsidR="00C9128B">
        <w:t>20001-5333628309/0800</w:t>
      </w:r>
      <w:bookmarkStart w:id="0" w:name="_GoBack"/>
      <w:bookmarkEnd w:id="0"/>
      <w:r>
        <w:t>,</w:t>
      </w:r>
      <w:r w:rsidR="00B36DAF">
        <w:t xml:space="preserve"> </w:t>
      </w:r>
      <w:r>
        <w:t xml:space="preserve">vedený u </w:t>
      </w:r>
      <w:r w:rsidR="00AE3EDF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58407C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0B" w:rsidRDefault="00E0080B" w:rsidP="00570492">
      <w:pPr>
        <w:spacing w:after="0" w:line="240" w:lineRule="auto"/>
      </w:pPr>
      <w:r>
        <w:separator/>
      </w:r>
    </w:p>
  </w:endnote>
  <w:endnote w:type="continuationSeparator" w:id="0">
    <w:p w:rsidR="00E0080B" w:rsidRDefault="00E0080B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E0080B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>
        <v:line id="_x0000_s2049" alt="" style="position:absolute;left:0;text-align:left;flip:y;z-index:251659264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coordsize="21600,21600" wrapcoords="1 1" strokecolor="#ff5308" strokeweight="1pt">
          <v:stroke joinstyle="miter"/>
          <v:path o:connectlocs="10800,10800"/>
          <w10:wrap type="through" anchorx="page" anchory="page"/>
        </v:line>
      </w:pict>
    </w:r>
  </w:p>
  <w:p w:rsidR="003D0593" w:rsidRDefault="003D0593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3D0593" w:rsidRDefault="003D0593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3D0593" w:rsidRDefault="003D0593" w:rsidP="00570492">
    <w:pPr>
      <w:pStyle w:val="Zpat"/>
    </w:pPr>
  </w:p>
  <w:p w:rsidR="003D0593" w:rsidRDefault="003D0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0B" w:rsidRDefault="00E0080B" w:rsidP="00570492">
      <w:pPr>
        <w:spacing w:after="0" w:line="240" w:lineRule="auto"/>
      </w:pPr>
      <w:r>
        <w:separator/>
      </w:r>
    </w:p>
  </w:footnote>
  <w:footnote w:type="continuationSeparator" w:id="0">
    <w:p w:rsidR="00E0080B" w:rsidRDefault="00E0080B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3D0593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6515E"/>
    <w:rsid w:val="000673A1"/>
    <w:rsid w:val="000C2104"/>
    <w:rsid w:val="000F20C1"/>
    <w:rsid w:val="00130DA1"/>
    <w:rsid w:val="00147C40"/>
    <w:rsid w:val="00170F52"/>
    <w:rsid w:val="001D3EF1"/>
    <w:rsid w:val="0022113A"/>
    <w:rsid w:val="002B416C"/>
    <w:rsid w:val="002B5B65"/>
    <w:rsid w:val="002D3EAB"/>
    <w:rsid w:val="00315E49"/>
    <w:rsid w:val="0032091A"/>
    <w:rsid w:val="00346D4F"/>
    <w:rsid w:val="003D0593"/>
    <w:rsid w:val="003F1254"/>
    <w:rsid w:val="004E6F26"/>
    <w:rsid w:val="0051709D"/>
    <w:rsid w:val="00521339"/>
    <w:rsid w:val="00561F9C"/>
    <w:rsid w:val="00570492"/>
    <w:rsid w:val="0058407C"/>
    <w:rsid w:val="00645F89"/>
    <w:rsid w:val="006965E3"/>
    <w:rsid w:val="00752CC2"/>
    <w:rsid w:val="007957B3"/>
    <w:rsid w:val="00835405"/>
    <w:rsid w:val="008847B9"/>
    <w:rsid w:val="00885BAE"/>
    <w:rsid w:val="00891A8D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E3EDF"/>
    <w:rsid w:val="00AF13A9"/>
    <w:rsid w:val="00B23891"/>
    <w:rsid w:val="00B36DAF"/>
    <w:rsid w:val="00BB5A5A"/>
    <w:rsid w:val="00BD2B02"/>
    <w:rsid w:val="00C70049"/>
    <w:rsid w:val="00C80E99"/>
    <w:rsid w:val="00C9128B"/>
    <w:rsid w:val="00C958C8"/>
    <w:rsid w:val="00CD431E"/>
    <w:rsid w:val="00CF349E"/>
    <w:rsid w:val="00D44306"/>
    <w:rsid w:val="00D51223"/>
    <w:rsid w:val="00DA4A8B"/>
    <w:rsid w:val="00E0080B"/>
    <w:rsid w:val="00E03EC4"/>
    <w:rsid w:val="00E6445A"/>
    <w:rsid w:val="00E761D4"/>
    <w:rsid w:val="00EC49C2"/>
    <w:rsid w:val="00F10D4A"/>
    <w:rsid w:val="00F55ED5"/>
    <w:rsid w:val="00F84AE6"/>
    <w:rsid w:val="00FB3D6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C3E40B-E5C5-0D49-AD0D-938E2A5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9</cp:revision>
  <cp:lastPrinted>2017-09-07T10:55:00Z</cp:lastPrinted>
  <dcterms:created xsi:type="dcterms:W3CDTF">2018-02-28T15:48:00Z</dcterms:created>
  <dcterms:modified xsi:type="dcterms:W3CDTF">2018-09-21T12:54:00Z</dcterms:modified>
</cp:coreProperties>
</file>